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36" w:rsidRDefault="002E0436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" w:hAnsi="Cera Round Pro"/>
          <w:sz w:val="20"/>
          <w:lang w:val="en-GB"/>
        </w:rPr>
      </w:pPr>
    </w:p>
    <w:p w:rsidR="008F6764" w:rsidRDefault="008F6764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" w:hAnsi="Cera Round Pro"/>
          <w:sz w:val="20"/>
          <w:lang w:val="en-GB"/>
        </w:rPr>
      </w:pPr>
    </w:p>
    <w:p w:rsidR="008F6764" w:rsidRDefault="008F6764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" w:hAnsi="Cera Round Pro"/>
          <w:sz w:val="20"/>
          <w:lang w:val="en-GB"/>
        </w:rPr>
      </w:pPr>
    </w:p>
    <w:p w:rsidR="008F6764" w:rsidRPr="00A419DA" w:rsidRDefault="008F6764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" w:hAnsi="Cera Round Pro"/>
          <w:sz w:val="20"/>
          <w:lang w:val="en-GB"/>
        </w:rPr>
      </w:pPr>
    </w:p>
    <w:p w:rsidR="002E0436" w:rsidRPr="00A419DA" w:rsidRDefault="002E0436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 Medium" w:hAnsi="Cera Round Pro Medium"/>
          <w:sz w:val="20"/>
          <w:lang w:val="en-GB"/>
        </w:rPr>
      </w:pPr>
    </w:p>
    <w:p w:rsidR="007E1A57" w:rsidRDefault="007E1A57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 Medium" w:hAnsi="Cera Round Pro Medium"/>
          <w:sz w:val="20"/>
          <w:lang w:val="en-GB"/>
        </w:rPr>
      </w:pPr>
    </w:p>
    <w:p w:rsidR="000C7681" w:rsidRDefault="000C7681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 Medium" w:hAnsi="Cera Round Pro Medium"/>
          <w:sz w:val="20"/>
          <w:lang w:val="en-GB"/>
        </w:rPr>
      </w:pPr>
    </w:p>
    <w:p w:rsidR="000C7681" w:rsidRDefault="000C7681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 Medium" w:hAnsi="Cera Round Pro Medium"/>
          <w:sz w:val="20"/>
          <w:lang w:val="en-GB"/>
        </w:rPr>
      </w:pPr>
    </w:p>
    <w:p w:rsidR="000C7681" w:rsidRDefault="000C7681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 Medium" w:hAnsi="Cera Round Pro Medium"/>
          <w:sz w:val="20"/>
          <w:lang w:val="en-GB"/>
        </w:rPr>
      </w:pPr>
    </w:p>
    <w:p w:rsidR="000C7681" w:rsidRPr="00A419DA" w:rsidRDefault="000C7681" w:rsidP="00A419DA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Cera Round Pro Medium" w:hAnsi="Cera Round Pro Medium"/>
          <w:sz w:val="20"/>
          <w:lang w:val="en-GB"/>
        </w:rPr>
      </w:pPr>
    </w:p>
    <w:p w:rsidR="00E767FC" w:rsidRPr="00A419DA" w:rsidRDefault="00BB2C6E" w:rsidP="009711AF">
      <w:pPr>
        <w:widowControl w:val="0"/>
        <w:tabs>
          <w:tab w:val="left" w:pos="1428"/>
        </w:tabs>
        <w:autoSpaceDE w:val="0"/>
        <w:autoSpaceDN w:val="0"/>
        <w:adjustRightInd w:val="0"/>
        <w:rPr>
          <w:rFonts w:ascii="Cera Round Pro Medium" w:hAnsi="Cera Round Pro Medium"/>
          <w:sz w:val="20"/>
        </w:rPr>
      </w:pPr>
      <w:r>
        <w:rPr>
          <w:rFonts w:ascii="Cera Round Pro Light" w:hAnsi="Cera Round Pro Light"/>
          <w:sz w:val="20"/>
        </w:rPr>
        <w:fldChar w:fldCharType="begin"/>
      </w:r>
      <w:r>
        <w:rPr>
          <w:rFonts w:ascii="Cera Round Pro Light" w:hAnsi="Cera Round Pro Light"/>
          <w:sz w:val="20"/>
        </w:rPr>
        <w:instrText xml:space="preserve"> DATE   \* MERGEFORMAT </w:instrText>
      </w:r>
      <w:r>
        <w:rPr>
          <w:rFonts w:ascii="Cera Round Pro Light" w:hAnsi="Cera Round Pro Light"/>
          <w:sz w:val="20"/>
        </w:rPr>
        <w:fldChar w:fldCharType="separate"/>
      </w:r>
      <w:r w:rsidR="001E7B6B">
        <w:rPr>
          <w:rFonts w:ascii="Cera Round Pro Light" w:hAnsi="Cera Round Pro Light"/>
          <w:noProof/>
          <w:sz w:val="20"/>
        </w:rPr>
        <w:t>04.11.2020</w:t>
      </w:r>
      <w:r>
        <w:rPr>
          <w:rFonts w:ascii="Cera Round Pro Light" w:hAnsi="Cera Round Pro Light"/>
          <w:sz w:val="20"/>
        </w:rPr>
        <w:fldChar w:fldCharType="end"/>
      </w:r>
      <w:r w:rsidR="009711AF">
        <w:rPr>
          <w:rFonts w:ascii="Cera Round Pro" w:hAnsi="Cera Round Pro"/>
          <w:sz w:val="20"/>
        </w:rPr>
        <w:tab/>
      </w:r>
      <w:r w:rsidR="007E1A57">
        <w:rPr>
          <w:rFonts w:ascii="Cera Round Pro Medium" w:hAnsi="Cera Round Pro Medium"/>
          <w:b/>
          <w:color w:val="91C46D"/>
          <w:sz w:val="20"/>
          <w:szCs w:val="16"/>
        </w:rPr>
        <w:t xml:space="preserve">Maßnahmen </w:t>
      </w:r>
      <w:r w:rsidR="000170B3">
        <w:rPr>
          <w:rFonts w:ascii="Cera Round Pro Medium" w:hAnsi="Cera Round Pro Medium"/>
          <w:b/>
          <w:color w:val="91C46D"/>
          <w:sz w:val="20"/>
          <w:szCs w:val="16"/>
        </w:rPr>
        <w:t xml:space="preserve">ab </w:t>
      </w:r>
      <w:r w:rsidR="00380846">
        <w:rPr>
          <w:rFonts w:ascii="Cera Round Pro Medium" w:hAnsi="Cera Round Pro Medium"/>
          <w:b/>
          <w:color w:val="91C46D"/>
          <w:sz w:val="20"/>
          <w:szCs w:val="16"/>
        </w:rPr>
        <w:t>Donnerstag</w:t>
      </w:r>
      <w:r w:rsidR="00026EFE">
        <w:rPr>
          <w:rFonts w:ascii="Cera Round Pro Medium" w:hAnsi="Cera Round Pro Medium"/>
          <w:b/>
          <w:color w:val="91C46D"/>
          <w:sz w:val="20"/>
          <w:szCs w:val="16"/>
        </w:rPr>
        <w:t xml:space="preserve"> </w:t>
      </w:r>
      <w:r w:rsidR="00380846">
        <w:rPr>
          <w:rFonts w:ascii="Cera Round Pro Medium" w:hAnsi="Cera Round Pro Medium"/>
          <w:b/>
          <w:color w:val="91C46D"/>
          <w:sz w:val="20"/>
          <w:szCs w:val="16"/>
        </w:rPr>
        <w:t>5</w:t>
      </w:r>
      <w:r w:rsidR="000170B3" w:rsidRPr="00026EFE">
        <w:rPr>
          <w:rFonts w:ascii="Cera Round Pro Medium" w:hAnsi="Cera Round Pro Medium"/>
          <w:b/>
          <w:color w:val="91C46D"/>
          <w:sz w:val="20"/>
          <w:szCs w:val="16"/>
        </w:rPr>
        <w:t>.</w:t>
      </w:r>
      <w:r w:rsidR="000170B3">
        <w:rPr>
          <w:rFonts w:ascii="Cera Round Pro Medium" w:hAnsi="Cera Round Pro Medium"/>
          <w:b/>
          <w:color w:val="91C46D"/>
          <w:sz w:val="20"/>
          <w:szCs w:val="16"/>
        </w:rPr>
        <w:t xml:space="preserve"> November</w:t>
      </w:r>
      <w:r w:rsidR="00E32C39" w:rsidRPr="00B13009">
        <w:rPr>
          <w:rFonts w:ascii="Cera Round Pro Medium" w:hAnsi="Cera Round Pro Medium"/>
          <w:sz w:val="24"/>
        </w:rPr>
        <w:t xml:space="preserve"> </w:t>
      </w:r>
    </w:p>
    <w:p w:rsidR="00967E13" w:rsidRPr="00A419DA" w:rsidRDefault="00845EF6" w:rsidP="00845EF6">
      <w:pPr>
        <w:tabs>
          <w:tab w:val="left" w:pos="3283"/>
        </w:tabs>
        <w:ind w:left="1418"/>
        <w:rPr>
          <w:rFonts w:ascii="Cera Round Pro" w:hAnsi="Cera Round Pro"/>
          <w:sz w:val="20"/>
        </w:rPr>
      </w:pPr>
      <w:r>
        <w:rPr>
          <w:rFonts w:ascii="Cera Round Pro" w:hAnsi="Cera Round Pro"/>
          <w:sz w:val="20"/>
        </w:rPr>
        <w:tab/>
      </w:r>
    </w:p>
    <w:p w:rsidR="00B60EDC" w:rsidRDefault="007E1A57" w:rsidP="00B60EDC">
      <w:pPr>
        <w:tabs>
          <w:tab w:val="left" w:pos="3261"/>
        </w:tabs>
        <w:ind w:left="1418"/>
        <w:rPr>
          <w:rFonts w:ascii="Cera Round Pro Light" w:hAnsi="Cera Round Pro Light"/>
          <w:b/>
          <w:sz w:val="20"/>
        </w:rPr>
      </w:pPr>
      <w:r w:rsidRPr="007E1A57">
        <w:rPr>
          <w:rFonts w:ascii="Cera Round Pro Light" w:hAnsi="Cera Round Pro Light"/>
          <w:b/>
          <w:sz w:val="20"/>
        </w:rPr>
        <w:t>Liebe Eltern,</w:t>
      </w:r>
    </w:p>
    <w:p w:rsidR="007E1A57" w:rsidRPr="007E1A57" w:rsidRDefault="007E1A57" w:rsidP="00B60EDC">
      <w:pPr>
        <w:tabs>
          <w:tab w:val="left" w:pos="3261"/>
        </w:tabs>
        <w:ind w:left="1418"/>
        <w:rPr>
          <w:rFonts w:ascii="Cera Round Pro Light" w:hAnsi="Cera Round Pro Light"/>
          <w:b/>
          <w:sz w:val="20"/>
        </w:rPr>
      </w:pPr>
    </w:p>
    <w:p w:rsidR="000170B3" w:rsidRDefault="000170B3" w:rsidP="007E1A57">
      <w:p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 xml:space="preserve">wir sind froh, dass wir – Kinder und Lehrpersonen – gemeinsam täglich in der Schule arbeiten dürfen. Trotzdem müssen wir wieder einige Maßnahmen setzen, damit wir Ansammlungen und Vermischungen von Kindern verschiedener Cluster bestmöglich verhindern können. </w:t>
      </w:r>
    </w:p>
    <w:p w:rsidR="000170B3" w:rsidRDefault="000170B3" w:rsidP="007E1A57">
      <w:p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</w:p>
    <w:p w:rsidR="000170B3" w:rsidRPr="00D11919" w:rsidRDefault="000170B3" w:rsidP="007E1A57">
      <w:pPr>
        <w:tabs>
          <w:tab w:val="left" w:pos="3261"/>
        </w:tabs>
        <w:ind w:left="1418"/>
        <w:rPr>
          <w:rFonts w:ascii="Cera Round Pro Light" w:hAnsi="Cera Round Pro Light"/>
          <w:b/>
          <w:sz w:val="20"/>
          <w:u w:val="single"/>
        </w:rPr>
      </w:pPr>
      <w:r w:rsidRPr="00D11919">
        <w:rPr>
          <w:rFonts w:ascii="Cera Round Pro Light" w:hAnsi="Cera Round Pro Light"/>
          <w:b/>
          <w:sz w:val="20"/>
          <w:u w:val="single"/>
        </w:rPr>
        <w:t>Folgendes gilt ab morgen:</w:t>
      </w:r>
    </w:p>
    <w:p w:rsidR="00B051B4" w:rsidRDefault="00B051B4" w:rsidP="000170B3">
      <w:pPr>
        <w:pStyle w:val="Listenabsatz"/>
        <w:numPr>
          <w:ilvl w:val="0"/>
          <w:numId w:val="3"/>
        </w:num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 w:rsidRPr="0073429B">
        <w:rPr>
          <w:rFonts w:ascii="Cera Round Pro Light" w:hAnsi="Cera Round Pro Light"/>
          <w:b/>
          <w:sz w:val="20"/>
        </w:rPr>
        <w:t>Unterrichtszeiten bleiben gleich</w:t>
      </w:r>
      <w:r w:rsidR="0073429B">
        <w:rPr>
          <w:rFonts w:ascii="Cera Round Pro Light" w:hAnsi="Cera Round Pro Light"/>
          <w:sz w:val="20"/>
        </w:rPr>
        <w:t>!</w:t>
      </w:r>
      <w:r w:rsidR="0073429B">
        <w:rPr>
          <w:rFonts w:ascii="Cera Round Pro Light" w:hAnsi="Cera Round Pro Light"/>
          <w:sz w:val="20"/>
        </w:rPr>
        <w:br/>
      </w:r>
      <w:bookmarkStart w:id="0" w:name="_GoBack"/>
      <w:bookmarkEnd w:id="0"/>
      <w:r w:rsidRPr="00B051B4">
        <w:rPr>
          <w:rFonts w:ascii="Cera Round Pro Light" w:hAnsi="Cera Round Pro Light"/>
          <w:sz w:val="20"/>
        </w:rPr>
        <w:t>LehrerInnen und SchülerInnen arbeiten möglichst nur in ihren Clustern. Abmeldungen von Angeboten und der Mittagszeit können derzeit über die KlassenlehrerInnen erfolgen.</w:t>
      </w:r>
      <w:r>
        <w:rPr>
          <w:rFonts w:ascii="Cera Round Pro Light" w:hAnsi="Cera Round Pro Light"/>
          <w:sz w:val="20"/>
        </w:rPr>
        <w:br/>
      </w:r>
    </w:p>
    <w:p w:rsidR="00514B17" w:rsidRPr="00B051B4" w:rsidRDefault="00D11919" w:rsidP="000170B3">
      <w:pPr>
        <w:pStyle w:val="Listenabsatz"/>
        <w:numPr>
          <w:ilvl w:val="0"/>
          <w:numId w:val="3"/>
        </w:num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 w:rsidRPr="00B051B4">
        <w:rPr>
          <w:rFonts w:ascii="Cera Round Pro Light" w:hAnsi="Cera Round Pro Light"/>
          <w:sz w:val="20"/>
        </w:rPr>
        <w:t>Maskenpflicht:</w:t>
      </w:r>
      <w:r w:rsidRPr="00B051B4">
        <w:rPr>
          <w:rFonts w:ascii="Cera Round Pro Light" w:hAnsi="Cera Round Pro Light"/>
          <w:sz w:val="20"/>
        </w:rPr>
        <w:br/>
        <w:t xml:space="preserve">Alle Kinder haben zwei Masken dabei – eine als Ersatz in der Schultasche. </w:t>
      </w:r>
      <w:r w:rsidR="009C154B" w:rsidRPr="00B051B4">
        <w:rPr>
          <w:rFonts w:ascii="Cera Round Pro Light" w:hAnsi="Cera Round Pro Light"/>
          <w:sz w:val="20"/>
        </w:rPr>
        <w:br/>
        <w:t>Am Arbeitsplatz müssen sie nicht getragen werden.</w:t>
      </w:r>
      <w:r w:rsidR="00514B17" w:rsidRPr="00B051B4">
        <w:rPr>
          <w:rFonts w:ascii="Cera Round Pro Light" w:hAnsi="Cera Round Pro Light"/>
          <w:sz w:val="20"/>
        </w:rPr>
        <w:br/>
      </w:r>
    </w:p>
    <w:p w:rsidR="00EE7DD9" w:rsidRDefault="00514B17" w:rsidP="000170B3">
      <w:pPr>
        <w:pStyle w:val="Listenabsatz"/>
        <w:numPr>
          <w:ilvl w:val="0"/>
          <w:numId w:val="3"/>
        </w:num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 xml:space="preserve">Sportunterricht: Sport findet weiterhin statt. Allerdings halten wir uns vermehrt im Freien auf, keine Kontaktsportarten, </w:t>
      </w:r>
      <w:r w:rsidR="00B051B4">
        <w:rPr>
          <w:rFonts w:ascii="Cera Round Pro Light" w:hAnsi="Cera Round Pro Light"/>
          <w:sz w:val="20"/>
        </w:rPr>
        <w:t>Umkleidekabinen sollen nicht verwendet werden.</w:t>
      </w:r>
      <w:r w:rsidR="00EE7DD9">
        <w:rPr>
          <w:rFonts w:ascii="Cera Round Pro Light" w:hAnsi="Cera Round Pro Light"/>
          <w:sz w:val="20"/>
        </w:rPr>
        <w:br/>
        <w:t>Die Sportakademie (Ballübungen ohne Kontakt) findet clusterweise statt (Handball + Fußball gemeinsam); über die Termine der einzelnen Cluster informieren die KlassenlehrerInnen.</w:t>
      </w:r>
      <w:r w:rsidR="00EE7DD9">
        <w:rPr>
          <w:rFonts w:ascii="Cera Round Pro Light" w:hAnsi="Cera Round Pro Light"/>
          <w:sz w:val="20"/>
        </w:rPr>
        <w:br/>
      </w:r>
    </w:p>
    <w:p w:rsidR="00D11919" w:rsidRPr="00B051B4" w:rsidRDefault="00EE7DD9" w:rsidP="00B051B4">
      <w:pPr>
        <w:pStyle w:val="Listenabsatz"/>
        <w:numPr>
          <w:ilvl w:val="0"/>
          <w:numId w:val="3"/>
        </w:numPr>
        <w:tabs>
          <w:tab w:val="left" w:pos="3261"/>
          <w:tab w:val="left" w:pos="4395"/>
        </w:tabs>
        <w:ind w:left="1418" w:right="-7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Wir vermeiden große Ansammlungen</w:t>
      </w:r>
      <w:r w:rsidR="00B051B4">
        <w:rPr>
          <w:rFonts w:ascii="Cera Round Pro Light" w:hAnsi="Cera Round Pro Light"/>
          <w:sz w:val="20"/>
        </w:rPr>
        <w:t>!</w:t>
      </w:r>
      <w:r w:rsidR="00B051B4">
        <w:rPr>
          <w:rFonts w:ascii="Cera Round Pro Light" w:hAnsi="Cera Round Pro Light"/>
          <w:sz w:val="20"/>
        </w:rPr>
        <w:br/>
        <w:t>Einlass ist bereits ab 7:30 Uhr!</w:t>
      </w:r>
      <w:r w:rsidR="00B051B4" w:rsidRPr="00B051B4">
        <w:rPr>
          <w:rFonts w:ascii="Cera Round Pro Light" w:hAnsi="Cera Round Pro Light"/>
          <w:sz w:val="20"/>
        </w:rPr>
        <w:br/>
      </w:r>
      <w:r w:rsidRPr="00B051B4">
        <w:rPr>
          <w:rFonts w:ascii="Cera Round Pro Light" w:hAnsi="Cera Round Pro Light"/>
          <w:sz w:val="20"/>
        </w:rPr>
        <w:t>Mittag</w:t>
      </w:r>
      <w:r w:rsidR="00B051B4">
        <w:rPr>
          <w:rFonts w:ascii="Cera Round Pro Light" w:hAnsi="Cera Round Pro Light"/>
          <w:sz w:val="20"/>
        </w:rPr>
        <w:t>:</w:t>
      </w:r>
      <w:r w:rsidRPr="00B051B4">
        <w:rPr>
          <w:rFonts w:ascii="Cera Round Pro Light" w:hAnsi="Cera Round Pro Light"/>
          <w:sz w:val="20"/>
        </w:rPr>
        <w:t xml:space="preserve"> </w:t>
      </w:r>
      <w:r w:rsidR="00B051B4">
        <w:rPr>
          <w:rFonts w:ascii="Cera Round Pro Light" w:hAnsi="Cera Round Pro Light"/>
          <w:sz w:val="20"/>
        </w:rPr>
        <w:t>D</w:t>
      </w:r>
      <w:r w:rsidRPr="00B051B4">
        <w:rPr>
          <w:rFonts w:ascii="Cera Round Pro Light" w:hAnsi="Cera Round Pro Light"/>
          <w:sz w:val="20"/>
        </w:rPr>
        <w:t xml:space="preserve">ie SchülerInnen der 7. + 8. Schulstufe </w:t>
      </w:r>
      <w:r w:rsidR="00B051B4">
        <w:rPr>
          <w:rFonts w:ascii="Cera Round Pro Light" w:hAnsi="Cera Round Pro Light"/>
          <w:sz w:val="20"/>
        </w:rPr>
        <w:t xml:space="preserve">essen </w:t>
      </w:r>
      <w:r w:rsidRPr="00B051B4">
        <w:rPr>
          <w:rFonts w:ascii="Cera Round Pro Light" w:hAnsi="Cera Round Pro Light"/>
          <w:sz w:val="20"/>
        </w:rPr>
        <w:t xml:space="preserve">derzeit nicht im Restaurant. Der </w:t>
      </w:r>
      <w:proofErr w:type="spellStart"/>
      <w:r w:rsidRPr="00B051B4">
        <w:rPr>
          <w:rFonts w:ascii="Cera Round Pro Light" w:hAnsi="Cera Round Pro Light"/>
          <w:sz w:val="20"/>
        </w:rPr>
        <w:t>Jausenverkauf</w:t>
      </w:r>
      <w:proofErr w:type="spellEnd"/>
      <w:r w:rsidRPr="00B051B4">
        <w:rPr>
          <w:rFonts w:ascii="Cera Round Pro Light" w:hAnsi="Cera Round Pro Light"/>
          <w:sz w:val="20"/>
        </w:rPr>
        <w:t xml:space="preserve"> </w:t>
      </w:r>
      <w:r w:rsidR="00B051B4">
        <w:rPr>
          <w:rFonts w:ascii="Cera Round Pro Light" w:hAnsi="Cera Round Pro Light"/>
          <w:sz w:val="20"/>
        </w:rPr>
        <w:t>wird ausgebaut</w:t>
      </w:r>
      <w:r w:rsidRPr="00B051B4">
        <w:rPr>
          <w:rFonts w:ascii="Cera Round Pro Light" w:hAnsi="Cera Round Pro Light"/>
          <w:sz w:val="20"/>
        </w:rPr>
        <w:t>.</w:t>
      </w:r>
      <w:r w:rsidR="001E7B6B">
        <w:rPr>
          <w:rFonts w:ascii="Cera Round Pro Light" w:hAnsi="Cera Round Pro Light"/>
          <w:sz w:val="20"/>
        </w:rPr>
        <w:t xml:space="preserve"> Die Stufen 1 bis 6 werden gestaffelt und clusterweise zum Essen begleitet.</w:t>
      </w:r>
      <w:r w:rsidR="00B051B4">
        <w:rPr>
          <w:rFonts w:ascii="Cera Round Pro Light" w:hAnsi="Cera Round Pro Light"/>
          <w:sz w:val="20"/>
        </w:rPr>
        <w:br/>
        <w:t>Abholung der Kinder bitte nicht vor den Eingangstüren und Garderoben.</w:t>
      </w:r>
      <w:r w:rsidR="00B051B4">
        <w:rPr>
          <w:rFonts w:ascii="Cera Round Pro Light" w:hAnsi="Cera Round Pro Light"/>
          <w:sz w:val="20"/>
        </w:rPr>
        <w:br/>
      </w:r>
    </w:p>
    <w:p w:rsidR="00026EFE" w:rsidRDefault="00D11919" w:rsidP="000170B3">
      <w:pPr>
        <w:pStyle w:val="Listenabsatz"/>
        <w:numPr>
          <w:ilvl w:val="0"/>
          <w:numId w:val="3"/>
        </w:num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Elternsprechwochen: Derzeit können keine Elterngespräche in der Schule abgehalten werden. Dringende Gespräche sollen telefonisch oder online (MS-Teams, Zoom, …) stattfinden.</w:t>
      </w:r>
      <w:r w:rsidR="00026EFE">
        <w:rPr>
          <w:rFonts w:ascii="Cera Round Pro Light" w:hAnsi="Cera Round Pro Light"/>
          <w:sz w:val="20"/>
        </w:rPr>
        <w:br/>
      </w:r>
    </w:p>
    <w:p w:rsidR="00F06305" w:rsidRDefault="00026EFE" w:rsidP="00F06305">
      <w:pPr>
        <w:pStyle w:val="Listenabsatz"/>
        <w:numPr>
          <w:ilvl w:val="0"/>
          <w:numId w:val="3"/>
        </w:num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Exkursionen, Lehrausgänge:</w:t>
      </w:r>
      <w:r>
        <w:rPr>
          <w:rFonts w:ascii="Cera Round Pro Light" w:hAnsi="Cera Round Pro Light"/>
          <w:sz w:val="20"/>
        </w:rPr>
        <w:br/>
        <w:t>Wir dürfen und sollen hinaus in die Natur gehen. Jedoch meiden wir jeglichen Kontakt zu externen Personen (keine Betriebsbesichtigungen, …). Leider entfallen auch Workshops mit schulfremden Personen</w:t>
      </w:r>
      <w:r w:rsidR="00CA2281">
        <w:rPr>
          <w:rFonts w:ascii="Cera Round Pro Light" w:hAnsi="Cera Round Pro Light"/>
          <w:sz w:val="20"/>
        </w:rPr>
        <w:t>.</w:t>
      </w:r>
      <w:r w:rsidR="00D11919">
        <w:rPr>
          <w:rFonts w:ascii="Cera Round Pro Light" w:hAnsi="Cera Round Pro Light"/>
          <w:sz w:val="20"/>
        </w:rPr>
        <w:br/>
      </w:r>
    </w:p>
    <w:p w:rsidR="00EE7DD9" w:rsidRDefault="00EE7DD9" w:rsidP="00EE7DD9">
      <w:pPr>
        <w:tabs>
          <w:tab w:val="left" w:pos="3261"/>
        </w:tabs>
        <w:rPr>
          <w:rFonts w:ascii="Cera Round Pro Light" w:hAnsi="Cera Round Pro Light"/>
          <w:sz w:val="20"/>
        </w:rPr>
      </w:pPr>
    </w:p>
    <w:p w:rsidR="00EE7DD9" w:rsidRPr="00EE7DD9" w:rsidRDefault="00EE7DD9" w:rsidP="00EE7DD9">
      <w:pPr>
        <w:tabs>
          <w:tab w:val="left" w:pos="3261"/>
        </w:tabs>
        <w:rPr>
          <w:rFonts w:ascii="Cera Round Pro Light" w:hAnsi="Cera Round Pro Light"/>
          <w:sz w:val="20"/>
        </w:rPr>
      </w:pPr>
    </w:p>
    <w:p w:rsidR="00D55AEE" w:rsidRPr="0013490D" w:rsidRDefault="002806AC" w:rsidP="00F06305">
      <w:pPr>
        <w:pStyle w:val="Listenabsatz"/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 xml:space="preserve">Liebe Eltern, wir wissen, dass trotz dieser Vorgaben </w:t>
      </w:r>
      <w:r w:rsidR="00F06305">
        <w:rPr>
          <w:rFonts w:ascii="Cera Round Pro Light" w:hAnsi="Cera Round Pro Light"/>
          <w:sz w:val="20"/>
        </w:rPr>
        <w:t>nicht alle</w:t>
      </w:r>
      <w:r>
        <w:rPr>
          <w:rFonts w:ascii="Cera Round Pro Light" w:hAnsi="Cera Round Pro Light"/>
          <w:sz w:val="20"/>
        </w:rPr>
        <w:t xml:space="preserve"> Fragen </w:t>
      </w:r>
      <w:r w:rsidR="00F06305">
        <w:rPr>
          <w:rFonts w:ascii="Cera Round Pro Light" w:hAnsi="Cera Round Pro Light"/>
          <w:sz w:val="20"/>
        </w:rPr>
        <w:t xml:space="preserve">geklärt sind. </w:t>
      </w:r>
      <w:r w:rsidR="00B051B4">
        <w:rPr>
          <w:rFonts w:ascii="Cera Round Pro Light" w:hAnsi="Cera Round Pro Light"/>
          <w:sz w:val="20"/>
        </w:rPr>
        <w:br/>
      </w:r>
      <w:r w:rsidR="00F06305">
        <w:rPr>
          <w:rFonts w:ascii="Cera Round Pro Light" w:hAnsi="Cera Round Pro Light"/>
          <w:sz w:val="20"/>
        </w:rPr>
        <w:t>Bleiben wir – KlassenlehrerInnen, Eltern, Direktion – deshalb weiterhin in Kontakt!</w:t>
      </w:r>
    </w:p>
    <w:p w:rsidR="007E1A57" w:rsidRDefault="007E1A57" w:rsidP="006C0AF6">
      <w:pPr>
        <w:tabs>
          <w:tab w:val="left" w:pos="3261"/>
        </w:tabs>
        <w:rPr>
          <w:rFonts w:ascii="Cera Round Pro Light" w:hAnsi="Cera Round Pro Light"/>
          <w:sz w:val="20"/>
        </w:rPr>
      </w:pPr>
    </w:p>
    <w:p w:rsidR="007E1A57" w:rsidRPr="007E1A57" w:rsidRDefault="00D55AEE" w:rsidP="007E1A57">
      <w:p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Liebe Grüße</w:t>
      </w:r>
      <w:r w:rsidR="00491EDA">
        <w:rPr>
          <w:rFonts w:ascii="Cera Round Pro Light" w:hAnsi="Cera Round Pro Light"/>
          <w:sz w:val="20"/>
        </w:rPr>
        <w:t xml:space="preserve"> … und achten Sie auf sich und Ihre Familie!</w:t>
      </w:r>
    </w:p>
    <w:p w:rsidR="007E1A57" w:rsidRDefault="007E1A57" w:rsidP="00E913A0">
      <w:pPr>
        <w:tabs>
          <w:tab w:val="left" w:pos="3261"/>
        </w:tabs>
        <w:ind w:left="1418"/>
        <w:rPr>
          <w:rFonts w:ascii="Cera Round Pro Light" w:hAnsi="Cera Round Pro Light"/>
          <w:sz w:val="20"/>
        </w:rPr>
      </w:pPr>
      <w:r>
        <w:rPr>
          <w:rFonts w:ascii="Cera Round Pro Light" w:hAnsi="Cera Round Pro Light"/>
          <w:sz w:val="20"/>
        </w:rPr>
        <w:t>Karin Dorner,</w:t>
      </w:r>
      <w:r w:rsidRPr="007E1A57">
        <w:rPr>
          <w:rFonts w:ascii="Cera Round Pro Light" w:hAnsi="Cera Round Pro Light"/>
          <w:sz w:val="20"/>
        </w:rPr>
        <w:t xml:space="preserve"> Christian Grabher</w:t>
      </w:r>
    </w:p>
    <w:sectPr w:rsidR="007E1A57" w:rsidSect="00E913A0">
      <w:headerReference w:type="first" r:id="rId8"/>
      <w:pgSz w:w="11900" w:h="16840"/>
      <w:pgMar w:top="1135" w:right="1417" w:bottom="426" w:left="1134" w:header="284" w:footer="476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B6B" w:rsidRDefault="001E7B6B" w:rsidP="00422803">
      <w:r>
        <w:separator/>
      </w:r>
    </w:p>
  </w:endnote>
  <w:endnote w:type="continuationSeparator" w:id="0">
    <w:p w:rsidR="001E7B6B" w:rsidRDefault="001E7B6B" w:rsidP="0042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ra Round Pro Medium">
    <w:panose1 w:val="000006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ra Round Pro">
    <w:altName w:val="Arial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Round Pro Light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B6B" w:rsidRDefault="001E7B6B" w:rsidP="00422803">
      <w:r>
        <w:separator/>
      </w:r>
    </w:p>
  </w:footnote>
  <w:footnote w:type="continuationSeparator" w:id="0">
    <w:p w:rsidR="001E7B6B" w:rsidRDefault="001E7B6B" w:rsidP="0042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6B" w:rsidRPr="00CF739D" w:rsidRDefault="001E7B6B" w:rsidP="00232A73">
    <w:pPr>
      <w:pStyle w:val="Kopfzeile"/>
      <w:tabs>
        <w:tab w:val="clear" w:pos="4536"/>
        <w:tab w:val="left" w:pos="1418"/>
        <w:tab w:val="left" w:pos="3402"/>
        <w:tab w:val="left" w:pos="4820"/>
        <w:tab w:val="left" w:pos="5529"/>
      </w:tabs>
      <w:rPr>
        <w:rFonts w:ascii="Cera Round Pro Medium" w:hAnsi="Cera Round Pro Medium"/>
        <w:color w:val="91C46D"/>
        <w:sz w:val="16"/>
        <w:szCs w:val="16"/>
      </w:rPr>
    </w:pPr>
    <w:r w:rsidRPr="00CF739D">
      <w:rPr>
        <w:rFonts w:ascii="Cera Round Pro Medium" w:hAnsi="Cera Round Pro Medium"/>
        <w:color w:val="91C46D"/>
        <w:sz w:val="16"/>
        <w:szCs w:val="16"/>
      </w:rPr>
      <w:t>Seestraße 58</w:t>
    </w:r>
    <w:r w:rsidRPr="00CF739D">
      <w:rPr>
        <w:rFonts w:ascii="Cera Round Pro Medium" w:hAnsi="Cera Round Pro Medium"/>
        <w:color w:val="91C46D"/>
        <w:sz w:val="16"/>
        <w:szCs w:val="16"/>
      </w:rPr>
      <w:tab/>
    </w:r>
    <w:r>
      <w:rPr>
        <w:rFonts w:ascii="Cera Round Pro Medium" w:hAnsi="Cera Round Pro Medium"/>
        <w:color w:val="91C46D"/>
        <w:sz w:val="16"/>
        <w:szCs w:val="16"/>
      </w:rPr>
      <w:t>Volksschule</w:t>
    </w:r>
    <w:r>
      <w:rPr>
        <w:rFonts w:ascii="Cera Round Pro Medium" w:hAnsi="Cera Round Pro Medium"/>
        <w:color w:val="91C46D"/>
        <w:sz w:val="16"/>
        <w:szCs w:val="16"/>
      </w:rPr>
      <w:tab/>
    </w:r>
    <w:r w:rsidRPr="00CF739D">
      <w:rPr>
        <w:rFonts w:ascii="Cera Round Pro Medium" w:hAnsi="Cera Round Pro Medium"/>
        <w:color w:val="91C46D"/>
        <w:sz w:val="16"/>
        <w:szCs w:val="16"/>
      </w:rPr>
      <w:t>Mittelschule</w:t>
    </w:r>
    <w:r>
      <w:rPr>
        <w:rFonts w:ascii="Cera Round Pro Medium" w:hAnsi="Cera Round Pro Medium"/>
        <w:color w:val="91C46D"/>
        <w:sz w:val="16"/>
        <w:szCs w:val="16"/>
      </w:rPr>
      <w:t xml:space="preserve"> </w:t>
    </w:r>
    <w:r>
      <w:rPr>
        <w:rFonts w:ascii="Cera Round Pro Medium" w:hAnsi="Cera Round Pro Medium"/>
        <w:color w:val="91C46D"/>
        <w:sz w:val="16"/>
        <w:szCs w:val="16"/>
      </w:rPr>
      <w:tab/>
    </w:r>
    <w:r>
      <w:rPr>
        <w:rFonts w:ascii="Cera Round Pro Medium" w:hAnsi="Cera Round Pro Medium"/>
        <w:color w:val="91C46D"/>
        <w:sz w:val="16"/>
        <w:szCs w:val="16"/>
      </w:rPr>
      <w:tab/>
      <w:t>sekretariat@mshas.snv.at</w:t>
    </w:r>
  </w:p>
  <w:p w:rsidR="001E7B6B" w:rsidRDefault="001E7B6B" w:rsidP="00232A73">
    <w:pPr>
      <w:pStyle w:val="Kopfzeile"/>
      <w:tabs>
        <w:tab w:val="clear" w:pos="4536"/>
        <w:tab w:val="left" w:pos="1418"/>
        <w:tab w:val="left" w:pos="3402"/>
        <w:tab w:val="left" w:pos="5529"/>
      </w:tabs>
      <w:rPr>
        <w:rFonts w:ascii="Cera Round Pro Medium" w:hAnsi="Cera Round Pro Medium"/>
        <w:color w:val="91C46D"/>
        <w:sz w:val="16"/>
        <w:szCs w:val="16"/>
      </w:rPr>
    </w:pPr>
    <w:r w:rsidRPr="00232A73">
      <w:rPr>
        <w:rFonts w:ascii="Cera Round Pro Medium" w:hAnsi="Cera Round Pro Medium"/>
        <w:color w:val="91C46D"/>
        <w:sz w:val="16"/>
        <w:szCs w:val="16"/>
      </w:rPr>
      <w:t>6971 Hard</w:t>
    </w:r>
    <w:r w:rsidRPr="00232A73">
      <w:rPr>
        <w:rFonts w:ascii="Cera Round Pro Medium" w:hAnsi="Cera Round Pro Medium"/>
        <w:color w:val="91C46D"/>
        <w:sz w:val="16"/>
        <w:szCs w:val="16"/>
      </w:rPr>
      <w:tab/>
      <w:t>T 05574 697 6</w:t>
    </w:r>
    <w:r>
      <w:rPr>
        <w:rFonts w:ascii="Cera Round Pro Medium" w:hAnsi="Cera Round Pro Medium"/>
        <w:color w:val="91C46D"/>
        <w:sz w:val="16"/>
        <w:szCs w:val="16"/>
      </w:rPr>
      <w:t>01</w:t>
    </w:r>
    <w:r w:rsidRPr="00232A73">
      <w:rPr>
        <w:rFonts w:ascii="Cera Round Pro Medium" w:hAnsi="Cera Round Pro Medium"/>
        <w:color w:val="91C46D"/>
        <w:sz w:val="16"/>
        <w:szCs w:val="16"/>
      </w:rPr>
      <w:tab/>
      <w:t>T 05574 697 602</w:t>
    </w:r>
    <w:r>
      <w:rPr>
        <w:rFonts w:ascii="Cera Round Pro Medium" w:hAnsi="Cera Round Pro Medium"/>
        <w:color w:val="91C46D"/>
        <w:sz w:val="16"/>
        <w:szCs w:val="16"/>
      </w:rPr>
      <w:t xml:space="preserve">    </w:t>
    </w:r>
    <w:r>
      <w:rPr>
        <w:rFonts w:ascii="Cera Round Pro Medium" w:hAnsi="Cera Round Pro Medium"/>
        <w:color w:val="91C46D"/>
        <w:sz w:val="16"/>
        <w:szCs w:val="16"/>
      </w:rPr>
      <w:tab/>
    </w:r>
    <w:r w:rsidRPr="00232A73">
      <w:rPr>
        <w:rFonts w:ascii="Cera Round Pro Medium" w:hAnsi="Cera Round Pro Medium"/>
        <w:color w:val="91C46D"/>
        <w:sz w:val="16"/>
        <w:szCs w:val="16"/>
      </w:rPr>
      <w:t>T 05574 697 6</w:t>
    </w:r>
    <w:r>
      <w:rPr>
        <w:rFonts w:ascii="Cera Round Pro Medium" w:hAnsi="Cera Round Pro Medium"/>
        <w:color w:val="91C46D"/>
        <w:sz w:val="16"/>
        <w:szCs w:val="16"/>
      </w:rPr>
      <w:t>10</w:t>
    </w:r>
    <w:r w:rsidRPr="00232A73">
      <w:rPr>
        <w:rFonts w:ascii="Cera Round Pro Medium" w:hAnsi="Cera Round Pro Medium"/>
        <w:color w:val="91C46D"/>
        <w:sz w:val="16"/>
        <w:szCs w:val="16"/>
      </w:rPr>
      <w:tab/>
    </w:r>
  </w:p>
  <w:p w:rsidR="001E7B6B" w:rsidRPr="00232A73" w:rsidRDefault="001E7B6B" w:rsidP="00232A73">
    <w:pPr>
      <w:pStyle w:val="Kopfzeile"/>
      <w:tabs>
        <w:tab w:val="clear" w:pos="4536"/>
        <w:tab w:val="left" w:pos="1418"/>
        <w:tab w:val="left" w:pos="3402"/>
        <w:tab w:val="left" w:pos="5529"/>
      </w:tabs>
      <w:rPr>
        <w:rFonts w:ascii="Cera Round Pro Medium" w:hAnsi="Cera Round Pro Medium"/>
        <w:color w:val="91C46D"/>
        <w:sz w:val="16"/>
        <w:szCs w:val="16"/>
      </w:rPr>
    </w:pPr>
    <w:r>
      <w:rPr>
        <w:rFonts w:ascii="Cera Round Pro Medium" w:hAnsi="Cera Round Pro Medium"/>
        <w:noProof/>
        <w:color w:val="91C46D"/>
        <w:sz w:val="16"/>
        <w:szCs w:val="16"/>
      </w:rPr>
      <w:drawing>
        <wp:anchor distT="0" distB="0" distL="114300" distR="114300" simplePos="0" relativeHeight="251658240" behindDoc="0" locked="0" layoutInCell="1" allowOverlap="1" wp14:anchorId="6D251AFD" wp14:editId="43894F00">
          <wp:simplePos x="0" y="0"/>
          <wp:positionH relativeFrom="column">
            <wp:posOffset>4115257</wp:posOffset>
          </wp:positionH>
          <wp:positionV relativeFrom="paragraph">
            <wp:posOffset>339801</wp:posOffset>
          </wp:positionV>
          <wp:extent cx="2207676" cy="1094946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S_Logo_Grün_kl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2" t="19912" r="9735" b="14420"/>
                  <a:stretch/>
                </pic:blipFill>
                <pic:spPr bwMode="auto">
                  <a:xfrm>
                    <a:off x="0" y="0"/>
                    <a:ext cx="2215440" cy="1098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ra Round Pro Medium" w:hAnsi="Cera Round Pro Medium"/>
        <w:color w:val="91C46D"/>
        <w:sz w:val="16"/>
        <w:szCs w:val="16"/>
      </w:rPr>
      <w:tab/>
    </w:r>
    <w:r w:rsidRPr="00232A73">
      <w:rPr>
        <w:rFonts w:ascii="Cera Round Pro Medium" w:hAnsi="Cera Round Pro Medium"/>
        <w:color w:val="91C46D"/>
        <w:sz w:val="16"/>
        <w:szCs w:val="16"/>
      </w:rPr>
      <w:t>direktion@vshas.snv.at</w:t>
    </w:r>
    <w:r>
      <w:rPr>
        <w:rFonts w:ascii="Cera Round Pro Medium" w:hAnsi="Cera Round Pro Medium"/>
        <w:color w:val="91C46D"/>
        <w:sz w:val="16"/>
        <w:szCs w:val="16"/>
      </w:rPr>
      <w:tab/>
    </w:r>
    <w:r w:rsidRPr="00232A73">
      <w:rPr>
        <w:rFonts w:ascii="Cera Round Pro Medium" w:hAnsi="Cera Round Pro Medium"/>
        <w:color w:val="91C46D"/>
        <w:sz w:val="16"/>
        <w:szCs w:val="16"/>
      </w:rPr>
      <w:t>direktion@mshas.snv.at</w:t>
    </w:r>
    <w:r>
      <w:rPr>
        <w:rFonts w:ascii="Cera Round Pro Medium" w:hAnsi="Cera Round Pro Medium"/>
        <w:color w:val="91C46D"/>
        <w:sz w:val="16"/>
        <w:szCs w:val="16"/>
      </w:rPr>
      <w:t xml:space="preserve">      </w:t>
    </w:r>
    <w:r>
      <w:rPr>
        <w:rFonts w:ascii="Cera Round Pro Medium" w:hAnsi="Cera Round Pro Medium"/>
        <w:color w:val="91C46D"/>
        <w:sz w:val="16"/>
        <w:szCs w:val="16"/>
      </w:rPr>
      <w:tab/>
      <w:t>sekretariat@vshas.snv.at</w:t>
    </w:r>
    <w:r>
      <w:rPr>
        <w:rFonts w:ascii="Cera Round Pro Medium" w:hAnsi="Cera Round Pro Medium"/>
        <w:color w:val="91C46D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1605A2"/>
    <w:multiLevelType w:val="hybridMultilevel"/>
    <w:tmpl w:val="E574AF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ED187"/>
    <w:multiLevelType w:val="hybridMultilevel"/>
    <w:tmpl w:val="5D14B9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9516A"/>
    <w:multiLevelType w:val="hybridMultilevel"/>
    <w:tmpl w:val="27125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2C0B"/>
    <w:multiLevelType w:val="hybridMultilevel"/>
    <w:tmpl w:val="4E709A7A"/>
    <w:lvl w:ilvl="0" w:tplc="2B04BB1A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798"/>
    <w:multiLevelType w:val="hybridMultilevel"/>
    <w:tmpl w:val="BE7C32B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04E0C49"/>
    <w:multiLevelType w:val="hybridMultilevel"/>
    <w:tmpl w:val="AC12AD62"/>
    <w:lvl w:ilvl="0" w:tplc="31CA5E14">
      <w:start w:val="1"/>
      <w:numFmt w:val="bullet"/>
      <w:lvlText w:val=""/>
      <w:lvlJc w:val="left"/>
      <w:pPr>
        <w:ind w:left="6024" w:hanging="360"/>
      </w:pPr>
      <w:rPr>
        <w:rFonts w:ascii="Symbol" w:eastAsia="Times New Roman" w:hAnsi="Symbol" w:cs="Times New Roman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60B251E3"/>
    <w:multiLevelType w:val="hybridMultilevel"/>
    <w:tmpl w:val="4B0EC638"/>
    <w:lvl w:ilvl="0" w:tplc="04A6C270">
      <w:start w:val="1"/>
      <w:numFmt w:val="bullet"/>
      <w:lvlText w:val="»"/>
      <w:lvlJc w:val="left"/>
      <w:pPr>
        <w:ind w:left="1637" w:hanging="360"/>
      </w:pPr>
      <w:rPr>
        <w:rFonts w:ascii="Cera Round Pro Medium" w:hAnsi="Cera Round Pro Medium" w:hint="default"/>
      </w:rPr>
    </w:lvl>
    <w:lvl w:ilvl="1" w:tplc="0407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B1338"/>
    <w:multiLevelType w:val="hybridMultilevel"/>
    <w:tmpl w:val="9AB46C60"/>
    <w:lvl w:ilvl="0" w:tplc="0D48D25C">
      <w:numFmt w:val="bullet"/>
      <w:lvlText w:val=""/>
      <w:lvlJc w:val="left"/>
      <w:pPr>
        <w:ind w:left="1778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CD57FFB"/>
    <w:multiLevelType w:val="hybridMultilevel"/>
    <w:tmpl w:val="322E70B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E1E7C38"/>
    <w:multiLevelType w:val="hybridMultilevel"/>
    <w:tmpl w:val="C45FE8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410826"/>
    <w:multiLevelType w:val="hybridMultilevel"/>
    <w:tmpl w:val="2B5CCD6E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13"/>
    <w:rsid w:val="000143F1"/>
    <w:rsid w:val="000170B3"/>
    <w:rsid w:val="000223B9"/>
    <w:rsid w:val="00023460"/>
    <w:rsid w:val="00026EFE"/>
    <w:rsid w:val="00036470"/>
    <w:rsid w:val="00043943"/>
    <w:rsid w:val="00051F1B"/>
    <w:rsid w:val="00081227"/>
    <w:rsid w:val="000B171F"/>
    <w:rsid w:val="000B3754"/>
    <w:rsid w:val="000C41CD"/>
    <w:rsid w:val="000C7681"/>
    <w:rsid w:val="000D3E0F"/>
    <w:rsid w:val="000D3F47"/>
    <w:rsid w:val="000D511D"/>
    <w:rsid w:val="000F2CF8"/>
    <w:rsid w:val="00101E70"/>
    <w:rsid w:val="00112882"/>
    <w:rsid w:val="0012589B"/>
    <w:rsid w:val="0013490D"/>
    <w:rsid w:val="00142E83"/>
    <w:rsid w:val="00171485"/>
    <w:rsid w:val="001A3A97"/>
    <w:rsid w:val="001A537F"/>
    <w:rsid w:val="001B3DBC"/>
    <w:rsid w:val="001C702A"/>
    <w:rsid w:val="001E6D7A"/>
    <w:rsid w:val="001E7B6B"/>
    <w:rsid w:val="00217197"/>
    <w:rsid w:val="00232A73"/>
    <w:rsid w:val="002452F4"/>
    <w:rsid w:val="0025623D"/>
    <w:rsid w:val="002613C4"/>
    <w:rsid w:val="002632CD"/>
    <w:rsid w:val="002806AC"/>
    <w:rsid w:val="00294658"/>
    <w:rsid w:val="002954CF"/>
    <w:rsid w:val="00296A69"/>
    <w:rsid w:val="002B0CF1"/>
    <w:rsid w:val="002B5A2B"/>
    <w:rsid w:val="002D39CE"/>
    <w:rsid w:val="002E0436"/>
    <w:rsid w:val="002E3B41"/>
    <w:rsid w:val="002F014C"/>
    <w:rsid w:val="002F4A71"/>
    <w:rsid w:val="0030357C"/>
    <w:rsid w:val="00333379"/>
    <w:rsid w:val="00336844"/>
    <w:rsid w:val="003806E0"/>
    <w:rsid w:val="00380846"/>
    <w:rsid w:val="00386C4C"/>
    <w:rsid w:val="003A0945"/>
    <w:rsid w:val="003B2DC2"/>
    <w:rsid w:val="003B4D41"/>
    <w:rsid w:val="003C4078"/>
    <w:rsid w:val="003F0DCC"/>
    <w:rsid w:val="0042090D"/>
    <w:rsid w:val="00422803"/>
    <w:rsid w:val="00427421"/>
    <w:rsid w:val="0043696C"/>
    <w:rsid w:val="00456B20"/>
    <w:rsid w:val="004620DD"/>
    <w:rsid w:val="00471F77"/>
    <w:rsid w:val="00473888"/>
    <w:rsid w:val="0048515C"/>
    <w:rsid w:val="00487D56"/>
    <w:rsid w:val="004916CA"/>
    <w:rsid w:val="00491EDA"/>
    <w:rsid w:val="00496312"/>
    <w:rsid w:val="00496A27"/>
    <w:rsid w:val="004A26AC"/>
    <w:rsid w:val="004A4856"/>
    <w:rsid w:val="004B78C1"/>
    <w:rsid w:val="00514B17"/>
    <w:rsid w:val="0052737A"/>
    <w:rsid w:val="00546DCC"/>
    <w:rsid w:val="00560825"/>
    <w:rsid w:val="005757E2"/>
    <w:rsid w:val="00590B6F"/>
    <w:rsid w:val="0059216D"/>
    <w:rsid w:val="005A612C"/>
    <w:rsid w:val="005B7F7C"/>
    <w:rsid w:val="005C4DBF"/>
    <w:rsid w:val="005E1A12"/>
    <w:rsid w:val="005F1BD7"/>
    <w:rsid w:val="0060689C"/>
    <w:rsid w:val="00614B1C"/>
    <w:rsid w:val="00626ECC"/>
    <w:rsid w:val="00631DF0"/>
    <w:rsid w:val="0065483D"/>
    <w:rsid w:val="00655458"/>
    <w:rsid w:val="006559BD"/>
    <w:rsid w:val="006602AE"/>
    <w:rsid w:val="0068162B"/>
    <w:rsid w:val="00690450"/>
    <w:rsid w:val="006A26C0"/>
    <w:rsid w:val="006B03E6"/>
    <w:rsid w:val="006B3DEC"/>
    <w:rsid w:val="006C0AF6"/>
    <w:rsid w:val="00700734"/>
    <w:rsid w:val="00712A1B"/>
    <w:rsid w:val="0073429B"/>
    <w:rsid w:val="00752166"/>
    <w:rsid w:val="00766E7B"/>
    <w:rsid w:val="007768B1"/>
    <w:rsid w:val="00777A3F"/>
    <w:rsid w:val="007B0950"/>
    <w:rsid w:val="007E1A57"/>
    <w:rsid w:val="00820BD8"/>
    <w:rsid w:val="00822A73"/>
    <w:rsid w:val="00845EF6"/>
    <w:rsid w:val="00846A40"/>
    <w:rsid w:val="00853405"/>
    <w:rsid w:val="0085404B"/>
    <w:rsid w:val="00856A74"/>
    <w:rsid w:val="00856C60"/>
    <w:rsid w:val="00886B4D"/>
    <w:rsid w:val="008C29B0"/>
    <w:rsid w:val="008D69B6"/>
    <w:rsid w:val="008E2C1D"/>
    <w:rsid w:val="008F6764"/>
    <w:rsid w:val="00913A2E"/>
    <w:rsid w:val="00933EE1"/>
    <w:rsid w:val="009351FB"/>
    <w:rsid w:val="00947028"/>
    <w:rsid w:val="009550FA"/>
    <w:rsid w:val="00967E13"/>
    <w:rsid w:val="009711AF"/>
    <w:rsid w:val="00976C9B"/>
    <w:rsid w:val="009A59BF"/>
    <w:rsid w:val="009B21EA"/>
    <w:rsid w:val="009C154B"/>
    <w:rsid w:val="009C29AC"/>
    <w:rsid w:val="009C5698"/>
    <w:rsid w:val="009E2971"/>
    <w:rsid w:val="009E4579"/>
    <w:rsid w:val="009F1C6D"/>
    <w:rsid w:val="00A00137"/>
    <w:rsid w:val="00A041E3"/>
    <w:rsid w:val="00A07A37"/>
    <w:rsid w:val="00A249F5"/>
    <w:rsid w:val="00A3301E"/>
    <w:rsid w:val="00A33BC9"/>
    <w:rsid w:val="00A419DA"/>
    <w:rsid w:val="00A52300"/>
    <w:rsid w:val="00A55585"/>
    <w:rsid w:val="00A64523"/>
    <w:rsid w:val="00A76969"/>
    <w:rsid w:val="00A805FD"/>
    <w:rsid w:val="00AA41F5"/>
    <w:rsid w:val="00AA78C4"/>
    <w:rsid w:val="00AB3E98"/>
    <w:rsid w:val="00AB77FD"/>
    <w:rsid w:val="00AC3441"/>
    <w:rsid w:val="00AF3360"/>
    <w:rsid w:val="00B051B4"/>
    <w:rsid w:val="00B11078"/>
    <w:rsid w:val="00B12B1E"/>
    <w:rsid w:val="00B13009"/>
    <w:rsid w:val="00B32844"/>
    <w:rsid w:val="00B36851"/>
    <w:rsid w:val="00B42903"/>
    <w:rsid w:val="00B60EDC"/>
    <w:rsid w:val="00B61E89"/>
    <w:rsid w:val="00B712CE"/>
    <w:rsid w:val="00B8377F"/>
    <w:rsid w:val="00B879F0"/>
    <w:rsid w:val="00B90489"/>
    <w:rsid w:val="00B96157"/>
    <w:rsid w:val="00BA1826"/>
    <w:rsid w:val="00BA35F5"/>
    <w:rsid w:val="00BA50F0"/>
    <w:rsid w:val="00BB205D"/>
    <w:rsid w:val="00BB2A14"/>
    <w:rsid w:val="00BB2C6E"/>
    <w:rsid w:val="00BB325F"/>
    <w:rsid w:val="00BC76FC"/>
    <w:rsid w:val="00C028BA"/>
    <w:rsid w:val="00C05096"/>
    <w:rsid w:val="00C16F5E"/>
    <w:rsid w:val="00C17219"/>
    <w:rsid w:val="00C5762D"/>
    <w:rsid w:val="00C707A7"/>
    <w:rsid w:val="00C71651"/>
    <w:rsid w:val="00C831FA"/>
    <w:rsid w:val="00CA2281"/>
    <w:rsid w:val="00CA5281"/>
    <w:rsid w:val="00CC1808"/>
    <w:rsid w:val="00CC5D81"/>
    <w:rsid w:val="00CE2830"/>
    <w:rsid w:val="00CF739D"/>
    <w:rsid w:val="00D11919"/>
    <w:rsid w:val="00D216A9"/>
    <w:rsid w:val="00D55AEE"/>
    <w:rsid w:val="00D72070"/>
    <w:rsid w:val="00D862AF"/>
    <w:rsid w:val="00D918EC"/>
    <w:rsid w:val="00DA060D"/>
    <w:rsid w:val="00DA5F2A"/>
    <w:rsid w:val="00DB3919"/>
    <w:rsid w:val="00DC2CF9"/>
    <w:rsid w:val="00DC3600"/>
    <w:rsid w:val="00DE19D5"/>
    <w:rsid w:val="00DE7213"/>
    <w:rsid w:val="00E10225"/>
    <w:rsid w:val="00E21D9F"/>
    <w:rsid w:val="00E32C39"/>
    <w:rsid w:val="00E444F9"/>
    <w:rsid w:val="00E61ABE"/>
    <w:rsid w:val="00E74D32"/>
    <w:rsid w:val="00E767FC"/>
    <w:rsid w:val="00E80433"/>
    <w:rsid w:val="00E913A0"/>
    <w:rsid w:val="00E94205"/>
    <w:rsid w:val="00EA2DA9"/>
    <w:rsid w:val="00EA34E8"/>
    <w:rsid w:val="00EA36B7"/>
    <w:rsid w:val="00EC1076"/>
    <w:rsid w:val="00EE1684"/>
    <w:rsid w:val="00EE7DD9"/>
    <w:rsid w:val="00EF1B2F"/>
    <w:rsid w:val="00F06305"/>
    <w:rsid w:val="00F53A7F"/>
    <w:rsid w:val="00F65949"/>
    <w:rsid w:val="00F940C3"/>
    <w:rsid w:val="00FB5C94"/>
    <w:rsid w:val="00FC0906"/>
    <w:rsid w:val="00FC1813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748CA4A"/>
  <w14:defaultImageDpi w14:val="300"/>
  <w15:docId w15:val="{83047F62-5EDB-4AA1-970A-280C0F7A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="Times New Roman"/>
        <w:sz w:val="18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444F9"/>
    <w:pPr>
      <w:keepNext/>
      <w:jc w:val="center"/>
      <w:outlineLvl w:val="0"/>
    </w:pPr>
    <w:rPr>
      <w:rFonts w:ascii="Arial" w:eastAsia="Times New Roman" w:hAnsi="Arial"/>
      <w:b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E444F9"/>
    <w:pPr>
      <w:keepNext/>
      <w:outlineLvl w:val="3"/>
    </w:pPr>
    <w:rPr>
      <w:rFonts w:eastAsia="Times New Roman"/>
      <w:b/>
      <w:b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57C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57C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0439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879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444F9"/>
    <w:rPr>
      <w:rFonts w:ascii="Arial" w:eastAsia="Times New Roman" w:hAnsi="Arial"/>
      <w:b/>
      <w:sz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444F9"/>
    <w:rPr>
      <w:rFonts w:ascii="Verdana" w:eastAsia="Times New Roman" w:hAnsi="Verdana"/>
      <w:b/>
      <w:bCs/>
      <w:sz w:val="24"/>
      <w:lang w:val="de-AT" w:eastAsia="de-DE"/>
    </w:rPr>
  </w:style>
  <w:style w:type="paragraph" w:styleId="Textkrper2">
    <w:name w:val="Body Text 2"/>
    <w:basedOn w:val="Standard"/>
    <w:link w:val="Textkrper2Zchn"/>
    <w:rsid w:val="00E444F9"/>
    <w:pPr>
      <w:tabs>
        <w:tab w:val="left" w:pos="7740"/>
      </w:tabs>
      <w:ind w:right="2098"/>
      <w:jc w:val="both"/>
    </w:pPr>
    <w:rPr>
      <w:rFonts w:eastAsia="Times New Roman"/>
      <w:lang w:val="de-AT"/>
    </w:rPr>
  </w:style>
  <w:style w:type="character" w:customStyle="1" w:styleId="Textkrper2Zchn">
    <w:name w:val="Textkörper 2 Zchn"/>
    <w:basedOn w:val="Absatz-Standardschriftart"/>
    <w:link w:val="Textkrper2"/>
    <w:rsid w:val="00E444F9"/>
    <w:rPr>
      <w:rFonts w:ascii="Verdana" w:eastAsia="Times New Roman" w:hAnsi="Verdana"/>
      <w:sz w:val="18"/>
      <w:lang w:val="de-AT" w:eastAsia="de-DE"/>
    </w:rPr>
  </w:style>
  <w:style w:type="paragraph" w:styleId="Kopfzeile">
    <w:name w:val="header"/>
    <w:basedOn w:val="Standard"/>
    <w:link w:val="KopfzeileZchn"/>
    <w:uiPriority w:val="99"/>
    <w:rsid w:val="00422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eastAsia="Times New Roman" w:hAnsi="Garamond"/>
      <w:sz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22803"/>
    <w:rPr>
      <w:rFonts w:ascii="Garamond" w:eastAsia="Times New Roman" w:hAnsi="Garamond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42280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22803"/>
    <w:rPr>
      <w:rFonts w:ascii="Times New Roman" w:eastAsia="Times New Roman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17197"/>
    <w:rPr>
      <w:color w:val="808080"/>
    </w:rPr>
  </w:style>
  <w:style w:type="paragraph" w:customStyle="1" w:styleId="Default">
    <w:name w:val="Default"/>
    <w:rsid w:val="007E1A57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540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B90B-DF3D-493F-A2C5-2D11840D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chrj</dc:creator>
  <cp:lastModifiedBy>Direktion-MS SchuleamSee</cp:lastModifiedBy>
  <cp:revision>7</cp:revision>
  <cp:lastPrinted>2020-11-04T08:43:00Z</cp:lastPrinted>
  <dcterms:created xsi:type="dcterms:W3CDTF">2020-11-04T08:26:00Z</dcterms:created>
  <dcterms:modified xsi:type="dcterms:W3CDTF">2020-11-04T08:46:00Z</dcterms:modified>
</cp:coreProperties>
</file>